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444" w:rsidRDefault="00F71444" w:rsidP="00F71444">
      <w:pPr>
        <w:spacing w:after="0"/>
        <w:ind w:left="-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Дистанционное обучение</w:t>
      </w:r>
    </w:p>
    <w:p w:rsidR="00F71444" w:rsidRDefault="00F71444" w:rsidP="00F71444">
      <w:pPr>
        <w:spacing w:after="0"/>
        <w:ind w:left="-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по дополнительной общеобразовательной программе </w:t>
      </w:r>
    </w:p>
    <w:p w:rsidR="00F71444" w:rsidRDefault="00F71444" w:rsidP="00F71444">
      <w:pPr>
        <w:spacing w:after="0"/>
        <w:ind w:left="-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«Сувенир»</w:t>
      </w:r>
    </w:p>
    <w:p w:rsidR="00F71444" w:rsidRDefault="00F71444" w:rsidP="00F71444">
      <w:pPr>
        <w:spacing w:after="0"/>
        <w:ind w:left="-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 период с 18.10.2021г. по 22.11.2021г.   </w:t>
      </w:r>
    </w:p>
    <w:p w:rsidR="00F71444" w:rsidRDefault="00F71444" w:rsidP="00F71444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(группы №1,№2 второй год обучения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)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71444" w:rsidRDefault="00F71444" w:rsidP="00F71444">
      <w:pPr>
        <w:ind w:left="-567"/>
        <w:rPr>
          <w:rFonts w:ascii="Times New Roman" w:hAnsi="Times New Roman" w:cs="Times New Roman"/>
          <w:sz w:val="28"/>
          <w:szCs w:val="28"/>
        </w:rPr>
      </w:pPr>
      <w:r w:rsidRPr="00817F8B"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817F8B">
        <w:rPr>
          <w:rFonts w:ascii="Times New Roman" w:hAnsi="Times New Roman" w:cs="Times New Roman"/>
          <w:sz w:val="28"/>
          <w:szCs w:val="28"/>
        </w:rPr>
        <w:t>.10.2021г</w:t>
      </w:r>
      <w:proofErr w:type="gramStart"/>
      <w:r w:rsidRPr="00817F8B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817F8B">
        <w:rPr>
          <w:rFonts w:ascii="Times New Roman" w:hAnsi="Times New Roman" w:cs="Times New Roman"/>
          <w:sz w:val="28"/>
          <w:szCs w:val="28"/>
        </w:rPr>
        <w:t>руппа №1</w:t>
      </w:r>
    </w:p>
    <w:p w:rsidR="00ED04AB" w:rsidRDefault="00F71444" w:rsidP="00F71444">
      <w:pPr>
        <w:spacing w:after="0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занятия:</w:t>
      </w:r>
      <w:r w:rsidRPr="00F71444">
        <w:rPr>
          <w:rFonts w:ascii="Times New Roman" w:hAnsi="Times New Roman"/>
          <w:sz w:val="28"/>
          <w:szCs w:val="28"/>
        </w:rPr>
        <w:t xml:space="preserve"> </w:t>
      </w:r>
      <w:r w:rsidRPr="00017351">
        <w:rPr>
          <w:rFonts w:ascii="Times New Roman" w:hAnsi="Times New Roman"/>
          <w:sz w:val="28"/>
          <w:szCs w:val="28"/>
        </w:rPr>
        <w:t>Азбука ниточного дизайна.</w:t>
      </w:r>
    </w:p>
    <w:p w:rsidR="00F71444" w:rsidRDefault="00F71444" w:rsidP="00F71444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Задание: </w:t>
      </w:r>
      <w:r w:rsidR="007A41EC">
        <w:rPr>
          <w:rFonts w:ascii="Times New Roman" w:hAnsi="Times New Roman" w:cs="Times New Roman"/>
          <w:sz w:val="28"/>
          <w:szCs w:val="28"/>
        </w:rPr>
        <w:t xml:space="preserve">Заполнить в технике </w:t>
      </w:r>
      <w:proofErr w:type="spellStart"/>
      <w:r w:rsidR="007A41EC">
        <w:rPr>
          <w:rFonts w:ascii="Times New Roman" w:hAnsi="Times New Roman" w:cs="Times New Roman"/>
          <w:sz w:val="28"/>
          <w:szCs w:val="28"/>
        </w:rPr>
        <w:t>изонить</w:t>
      </w:r>
      <w:proofErr w:type="spellEnd"/>
      <w:r w:rsidR="007A41EC">
        <w:rPr>
          <w:rFonts w:ascii="Times New Roman" w:hAnsi="Times New Roman" w:cs="Times New Roman"/>
          <w:sz w:val="28"/>
          <w:szCs w:val="28"/>
        </w:rPr>
        <w:t xml:space="preserve"> «угол»</w:t>
      </w:r>
      <w:r w:rsidR="00ED04AB">
        <w:rPr>
          <w:rFonts w:ascii="Times New Roman" w:hAnsi="Times New Roman" w:cs="Times New Roman"/>
          <w:sz w:val="28"/>
          <w:szCs w:val="28"/>
        </w:rPr>
        <w:t>.</w:t>
      </w:r>
    </w:p>
    <w:p w:rsidR="00ED04AB" w:rsidRDefault="00F71444" w:rsidP="00ED04AB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</w:t>
      </w:r>
      <w:r w:rsidR="007A41EC">
        <w:rPr>
          <w:rFonts w:ascii="Times New Roman" w:hAnsi="Times New Roman" w:cs="Times New Roman"/>
          <w:sz w:val="28"/>
          <w:szCs w:val="28"/>
        </w:rPr>
        <w:t>ы и инструменты</w:t>
      </w:r>
      <w:r>
        <w:rPr>
          <w:rFonts w:ascii="Times New Roman" w:hAnsi="Times New Roman" w:cs="Times New Roman"/>
          <w:sz w:val="28"/>
          <w:szCs w:val="28"/>
        </w:rPr>
        <w:t>:</w:t>
      </w:r>
      <w:r w:rsidR="00ED04AB">
        <w:rPr>
          <w:rFonts w:ascii="Times New Roman" w:hAnsi="Times New Roman" w:cs="Times New Roman"/>
          <w:sz w:val="28"/>
          <w:szCs w:val="28"/>
        </w:rPr>
        <w:t xml:space="preserve"> </w:t>
      </w:r>
      <w:r w:rsidR="007A41EC">
        <w:rPr>
          <w:rFonts w:ascii="Times New Roman" w:hAnsi="Times New Roman" w:cs="Times New Roman"/>
          <w:sz w:val="28"/>
          <w:szCs w:val="28"/>
        </w:rPr>
        <w:t>картон,</w:t>
      </w:r>
      <w:r w:rsidR="00ED04AB">
        <w:rPr>
          <w:rFonts w:ascii="Times New Roman" w:hAnsi="Times New Roman" w:cs="Times New Roman"/>
          <w:sz w:val="28"/>
          <w:szCs w:val="28"/>
        </w:rPr>
        <w:t xml:space="preserve"> </w:t>
      </w:r>
      <w:r w:rsidR="007A41EC">
        <w:rPr>
          <w:rFonts w:ascii="Times New Roman" w:hAnsi="Times New Roman" w:cs="Times New Roman"/>
          <w:sz w:val="28"/>
          <w:szCs w:val="28"/>
        </w:rPr>
        <w:t>нитки,</w:t>
      </w:r>
      <w:r w:rsidR="00ED04AB">
        <w:rPr>
          <w:rFonts w:ascii="Times New Roman" w:hAnsi="Times New Roman" w:cs="Times New Roman"/>
          <w:sz w:val="28"/>
          <w:szCs w:val="28"/>
        </w:rPr>
        <w:t xml:space="preserve"> </w:t>
      </w:r>
      <w:r w:rsidR="007A41EC">
        <w:rPr>
          <w:rFonts w:ascii="Times New Roman" w:hAnsi="Times New Roman" w:cs="Times New Roman"/>
          <w:sz w:val="28"/>
          <w:szCs w:val="28"/>
        </w:rPr>
        <w:t>ножницы,</w:t>
      </w:r>
      <w:r w:rsidR="00ED04AB">
        <w:rPr>
          <w:rFonts w:ascii="Times New Roman" w:hAnsi="Times New Roman" w:cs="Times New Roman"/>
          <w:sz w:val="28"/>
          <w:szCs w:val="28"/>
        </w:rPr>
        <w:t xml:space="preserve"> </w:t>
      </w:r>
      <w:r w:rsidR="007A41EC">
        <w:rPr>
          <w:rFonts w:ascii="Times New Roman" w:hAnsi="Times New Roman" w:cs="Times New Roman"/>
          <w:sz w:val="28"/>
          <w:szCs w:val="28"/>
        </w:rPr>
        <w:t>шило,</w:t>
      </w:r>
      <w:r w:rsidR="00ED04AB">
        <w:rPr>
          <w:rFonts w:ascii="Times New Roman" w:hAnsi="Times New Roman" w:cs="Times New Roman"/>
          <w:sz w:val="28"/>
          <w:szCs w:val="28"/>
        </w:rPr>
        <w:t xml:space="preserve"> </w:t>
      </w:r>
      <w:r w:rsidR="007A41EC">
        <w:rPr>
          <w:rFonts w:ascii="Times New Roman" w:hAnsi="Times New Roman" w:cs="Times New Roman"/>
          <w:sz w:val="28"/>
          <w:szCs w:val="28"/>
        </w:rPr>
        <w:t>линейка.</w:t>
      </w:r>
    </w:p>
    <w:p w:rsidR="007A41EC" w:rsidRPr="00ED04AB" w:rsidRDefault="00F71444" w:rsidP="00ED04AB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7A41EC">
        <w:rPr>
          <w:rFonts w:ascii="Times New Roman" w:hAnsi="Times New Roman" w:cs="Times New Roman"/>
          <w:sz w:val="28"/>
          <w:szCs w:val="28"/>
        </w:rPr>
        <w:t>Ход работы:</w:t>
      </w:r>
      <w:r w:rsidR="007A41EC" w:rsidRPr="007A41E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Прежде чем приступать к созданию какой-либо композиции, необходимо научиться вышивать:</w:t>
      </w:r>
    </w:p>
    <w:p w:rsidR="007A41EC" w:rsidRPr="007A41EC" w:rsidRDefault="007A41EC" w:rsidP="007A41EC">
      <w:pPr>
        <w:numPr>
          <w:ilvl w:val="0"/>
          <w:numId w:val="2"/>
        </w:numPr>
        <w:shd w:val="clear" w:color="auto" w:fill="FFFFFF"/>
        <w:spacing w:before="24" w:after="24" w:line="384" w:lineRule="atLeast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A41E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угол;</w:t>
      </w:r>
    </w:p>
    <w:p w:rsidR="007A41EC" w:rsidRPr="007A41EC" w:rsidRDefault="007A41EC" w:rsidP="007A41EC">
      <w:pPr>
        <w:numPr>
          <w:ilvl w:val="0"/>
          <w:numId w:val="2"/>
        </w:numPr>
        <w:shd w:val="clear" w:color="auto" w:fill="FFFFFF"/>
        <w:spacing w:before="24" w:after="24" w:line="384" w:lineRule="atLeast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A41E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окружность;</w:t>
      </w:r>
    </w:p>
    <w:p w:rsidR="007A41EC" w:rsidRPr="007A41EC" w:rsidRDefault="007A41EC" w:rsidP="007A41EC">
      <w:pPr>
        <w:numPr>
          <w:ilvl w:val="0"/>
          <w:numId w:val="2"/>
        </w:numPr>
        <w:shd w:val="clear" w:color="auto" w:fill="FFFFFF"/>
        <w:spacing w:before="24" w:after="24" w:line="384" w:lineRule="atLeast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A41E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дугу;</w:t>
      </w:r>
    </w:p>
    <w:p w:rsidR="007A41EC" w:rsidRPr="007A41EC" w:rsidRDefault="007A41EC" w:rsidP="007A41EC">
      <w:pPr>
        <w:numPr>
          <w:ilvl w:val="0"/>
          <w:numId w:val="2"/>
        </w:numPr>
        <w:shd w:val="clear" w:color="auto" w:fill="FFFFFF"/>
        <w:spacing w:before="24" w:after="24" w:line="384" w:lineRule="atLeast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A41E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треугольник;</w:t>
      </w:r>
    </w:p>
    <w:p w:rsidR="007A41EC" w:rsidRPr="007A41EC" w:rsidRDefault="007A41EC" w:rsidP="007A41EC">
      <w:pPr>
        <w:numPr>
          <w:ilvl w:val="0"/>
          <w:numId w:val="2"/>
        </w:numPr>
        <w:shd w:val="clear" w:color="auto" w:fill="FFFFFF"/>
        <w:spacing w:before="24" w:after="24" w:line="384" w:lineRule="atLeast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A41E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веер;</w:t>
      </w:r>
    </w:p>
    <w:p w:rsidR="007A41EC" w:rsidRPr="007A41EC" w:rsidRDefault="007A41EC" w:rsidP="007A41EC">
      <w:pPr>
        <w:numPr>
          <w:ilvl w:val="0"/>
          <w:numId w:val="2"/>
        </w:numPr>
        <w:shd w:val="clear" w:color="auto" w:fill="FFFFFF"/>
        <w:spacing w:before="24" w:after="24" w:line="384" w:lineRule="atLeast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A41E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прямую линию.</w:t>
      </w:r>
    </w:p>
    <w:p w:rsidR="007A41EC" w:rsidRPr="007A41EC" w:rsidRDefault="007A41EC" w:rsidP="007A41EC">
      <w:pPr>
        <w:shd w:val="clear" w:color="auto" w:fill="FFFFFF"/>
        <w:spacing w:after="168" w:line="384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A41E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Первые 3 пункта составляют основу, освоение которой даст возможность вышить практически любой сюжет. 3 </w:t>
      </w:r>
      <w:proofErr w:type="gramStart"/>
      <w:r w:rsidRPr="007A41E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последних</w:t>
      </w:r>
      <w:proofErr w:type="gramEnd"/>
      <w:r w:rsidRPr="007A41E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элемента дополняют и расширяют изобразительные средства.</w:t>
      </w:r>
    </w:p>
    <w:p w:rsidR="00F71444" w:rsidRDefault="00F71444" w:rsidP="00F71444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:rsidR="007A41EC" w:rsidRDefault="007A41EC" w:rsidP="00F71444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7C11C15" wp14:editId="3D0A3F21">
            <wp:extent cx="1914525" cy="1857375"/>
            <wp:effectExtent l="0" t="0" r="9525" b="9525"/>
            <wp:docPr id="5" name="Рисунок 5" descr="Схемы для изонити с цифрами для начинающих и дет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Схемы для изонити с цифрами для начинающих и детей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4E56DF92" wp14:editId="75CBC358">
            <wp:extent cx="3733800" cy="2886075"/>
            <wp:effectExtent l="0" t="0" r="0" b="9525"/>
            <wp:docPr id="4" name="Рисунок 4" descr="Схемы для изонити с цифрами для начинающих и дет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хемы для изонити с цифрами для начинающих и детей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41EC" w:rsidRDefault="007A41EC" w:rsidP="00F71444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:rsidR="00F71444" w:rsidRDefault="00F71444" w:rsidP="00F71444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:rsidR="00F71444" w:rsidRDefault="007A41EC" w:rsidP="00F71444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4E099F">
          <w:rPr>
            <w:rStyle w:val="a5"/>
            <w:rFonts w:ascii="Times New Roman" w:hAnsi="Times New Roman" w:cs="Times New Roman"/>
            <w:sz w:val="28"/>
            <w:szCs w:val="28"/>
          </w:rPr>
          <w:t>https://handsmake.ru/shemy-dlya-izoniti-s-tsiframi.html</w:t>
        </w:r>
      </w:hyperlink>
    </w:p>
    <w:p w:rsidR="007A41EC" w:rsidRDefault="007A41EC" w:rsidP="00F71444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:rsidR="00F71444" w:rsidRPr="00897536" w:rsidRDefault="00F71444" w:rsidP="00F7144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Вопросы по заданию и </w:t>
      </w:r>
      <w:r w:rsidRPr="008975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фотоотчет </w:t>
      </w:r>
      <w:r w:rsidRPr="00897536">
        <w:rPr>
          <w:rFonts w:ascii="Times New Roman" w:eastAsia="Calibri" w:hAnsi="Times New Roman" w:cs="Times New Roman"/>
          <w:sz w:val="28"/>
          <w:szCs w:val="28"/>
        </w:rPr>
        <w:t xml:space="preserve"> присылайте</w:t>
      </w:r>
    </w:p>
    <w:p w:rsidR="00F71444" w:rsidRDefault="00F71444" w:rsidP="00F71444">
      <w:pPr>
        <w:spacing w:after="0"/>
        <w:rPr>
          <w:color w:val="0000FF" w:themeColor="hyperlink"/>
          <w:sz w:val="32"/>
          <w:szCs w:val="32"/>
          <w:u w:val="single"/>
        </w:rPr>
      </w:pPr>
      <w:r w:rsidRPr="00897536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Pr="00897536">
        <w:rPr>
          <w:rFonts w:ascii="Times New Roman" w:eastAsia="Calibri" w:hAnsi="Times New Roman" w:cs="Times New Roman"/>
          <w:sz w:val="28"/>
          <w:szCs w:val="28"/>
          <w:lang w:val="en-US"/>
        </w:rPr>
        <w:t>WhatsApp</w:t>
      </w:r>
      <w:r>
        <w:rPr>
          <w:rFonts w:ascii="Times New Roman" w:eastAsia="Calibri" w:hAnsi="Times New Roman" w:cs="Times New Roman"/>
          <w:sz w:val="28"/>
          <w:szCs w:val="28"/>
        </w:rPr>
        <w:t xml:space="preserve">  8928 137 35 53или </w:t>
      </w:r>
      <w:r w:rsidRPr="00792A06">
        <w:rPr>
          <w:rFonts w:ascii="Times New Roman" w:hAnsi="Times New Roman" w:cs="Times New Roman"/>
          <w:sz w:val="28"/>
          <w:szCs w:val="28"/>
        </w:rPr>
        <w:t>на эл.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2A06">
        <w:rPr>
          <w:rFonts w:ascii="Times New Roman" w:hAnsi="Times New Roman" w:cs="Times New Roman"/>
          <w:sz w:val="28"/>
          <w:szCs w:val="28"/>
        </w:rPr>
        <w:t xml:space="preserve">адрес ДДТ  </w:t>
      </w:r>
      <w:hyperlink r:id="rId9" w:history="1">
        <w:r w:rsidRPr="00792A06">
          <w:rPr>
            <w:color w:val="0000FF" w:themeColor="hyperlink"/>
            <w:sz w:val="32"/>
            <w:szCs w:val="32"/>
            <w:u w:val="single"/>
            <w:lang w:val="en-US"/>
          </w:rPr>
          <w:t>ddtsemikar</w:t>
        </w:r>
        <w:r w:rsidRPr="00792A06">
          <w:rPr>
            <w:color w:val="0000FF" w:themeColor="hyperlink"/>
            <w:sz w:val="32"/>
            <w:szCs w:val="32"/>
            <w:u w:val="single"/>
          </w:rPr>
          <w:t>@</w:t>
        </w:r>
        <w:r w:rsidRPr="00792A06">
          <w:rPr>
            <w:color w:val="0000FF" w:themeColor="hyperlink"/>
            <w:sz w:val="32"/>
            <w:szCs w:val="32"/>
            <w:u w:val="single"/>
            <w:lang w:val="en-US"/>
          </w:rPr>
          <w:t>rambler</w:t>
        </w:r>
        <w:r w:rsidRPr="00792A06">
          <w:rPr>
            <w:color w:val="0000FF" w:themeColor="hyperlink"/>
            <w:sz w:val="32"/>
            <w:szCs w:val="32"/>
            <w:u w:val="single"/>
          </w:rPr>
          <w:t>.</w:t>
        </w:r>
        <w:proofErr w:type="spellStart"/>
        <w:r w:rsidRPr="00792A06">
          <w:rPr>
            <w:color w:val="0000FF" w:themeColor="hyperlink"/>
            <w:sz w:val="32"/>
            <w:szCs w:val="32"/>
            <w:u w:val="single"/>
            <w:lang w:val="en-US"/>
          </w:rPr>
          <w:t>ru</w:t>
        </w:r>
        <w:proofErr w:type="spellEnd"/>
      </w:hyperlink>
    </w:p>
    <w:p w:rsidR="00F4187B" w:rsidRDefault="00F4187B" w:rsidP="00F71444">
      <w:pPr>
        <w:spacing w:after="0"/>
        <w:rPr>
          <w:rFonts w:ascii="Times New Roman" w:hAnsi="Times New Roman"/>
          <w:sz w:val="28"/>
          <w:szCs w:val="28"/>
        </w:rPr>
      </w:pPr>
    </w:p>
    <w:p w:rsidR="00F71444" w:rsidRDefault="00F71444" w:rsidP="00F71444">
      <w:pPr>
        <w:ind w:left="-567"/>
        <w:rPr>
          <w:rFonts w:ascii="Times New Roman" w:hAnsi="Times New Roman" w:cs="Times New Roman"/>
          <w:sz w:val="28"/>
          <w:szCs w:val="28"/>
        </w:rPr>
      </w:pPr>
      <w:r w:rsidRPr="00817F8B"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>19.10.2021г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руппа №2</w:t>
      </w:r>
    </w:p>
    <w:p w:rsidR="00ED7F28" w:rsidRDefault="00ED7F28" w:rsidP="00F71444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занятия:</w:t>
      </w:r>
      <w:r w:rsidRPr="00F71444">
        <w:rPr>
          <w:rFonts w:ascii="Times New Roman" w:hAnsi="Times New Roman"/>
          <w:sz w:val="28"/>
          <w:szCs w:val="28"/>
        </w:rPr>
        <w:t xml:space="preserve"> </w:t>
      </w:r>
      <w:r w:rsidRPr="00D45596">
        <w:rPr>
          <w:rFonts w:ascii="Times New Roman" w:hAnsi="Times New Roman"/>
          <w:sz w:val="28"/>
          <w:szCs w:val="28"/>
        </w:rPr>
        <w:t>Открытка с предметами быта Ваза</w:t>
      </w:r>
    </w:p>
    <w:p w:rsidR="00F4187B" w:rsidRDefault="00F4187B" w:rsidP="00F71444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21.10.2021г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руппа №2</w:t>
      </w:r>
    </w:p>
    <w:p w:rsidR="00F4187B" w:rsidRDefault="00ED7F28" w:rsidP="00F71444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занятия: </w:t>
      </w:r>
      <w:r w:rsidR="00F4187B">
        <w:rPr>
          <w:rFonts w:ascii="Times New Roman" w:hAnsi="Times New Roman"/>
          <w:sz w:val="28"/>
          <w:szCs w:val="28"/>
        </w:rPr>
        <w:t xml:space="preserve"> Оформление открытки.</w:t>
      </w:r>
    </w:p>
    <w:p w:rsidR="00F71444" w:rsidRPr="00ED7F28" w:rsidRDefault="00F71444" w:rsidP="00ED7F28">
      <w:pPr>
        <w:ind w:left="-567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Материал:</w:t>
      </w:r>
      <w:r w:rsidR="00ED7F28" w:rsidRPr="00ED7F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D7F28">
        <w:rPr>
          <w:rFonts w:ascii="Times New Roman" w:hAnsi="Times New Roman" w:cs="Times New Roman"/>
          <w:color w:val="000000" w:themeColor="text1"/>
          <w:sz w:val="28"/>
          <w:szCs w:val="28"/>
        </w:rPr>
        <w:t>ножницы, карандаш</w:t>
      </w:r>
      <w:proofErr w:type="gramStart"/>
      <w:r w:rsidR="00ED7F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,</w:t>
      </w:r>
      <w:proofErr w:type="gramEnd"/>
      <w:r w:rsidR="00ED7F28">
        <w:rPr>
          <w:rFonts w:ascii="Times New Roman" w:hAnsi="Times New Roman" w:cs="Times New Roman"/>
          <w:color w:val="000000" w:themeColor="text1"/>
          <w:sz w:val="28"/>
          <w:szCs w:val="28"/>
        </w:rPr>
        <w:t>клей ПВА, цветная бумага, копировальная бумага, скрепки, чистый лист белой бумаги.</w:t>
      </w:r>
    </w:p>
    <w:p w:rsidR="00F71444" w:rsidRDefault="00F71444" w:rsidP="00F71444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работы:</w:t>
      </w:r>
    </w:p>
    <w:p w:rsidR="00ED7F28" w:rsidRPr="001E3EB2" w:rsidRDefault="00ED7F28" w:rsidP="00ED7F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1E3E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Цветная бумага, ножницы, линейка, карандаш, клей (скотч), схема, шаблоны.</w:t>
      </w:r>
    </w:p>
    <w:p w:rsidR="00ED7F28" w:rsidRPr="001E3EB2" w:rsidRDefault="00ED7F28" w:rsidP="00ED7F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1E3E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Разлиновать цветную бумагу на полосы шириной 4 см.</w:t>
      </w:r>
    </w:p>
    <w:p w:rsidR="00ED7F28" w:rsidRPr="001E3EB2" w:rsidRDefault="00ED7F28" w:rsidP="00ED7F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1E3E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Согнуть каждую полоску вдоль, так чтобы лицевая (цветная) сторона была снаружи.</w:t>
      </w:r>
    </w:p>
    <w:p w:rsidR="00ED7F28" w:rsidRPr="001E3EB2" w:rsidRDefault="00ED7F28" w:rsidP="00ED7F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1E3E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Рассортировать полоски по цвету. Положить шаблон лицевой стороной вверх на обратную сторону картона, обвести и вырезать</w:t>
      </w:r>
    </w:p>
    <w:p w:rsidR="00ED7F28" w:rsidRPr="001E3EB2" w:rsidRDefault="00ED7F28" w:rsidP="00ED7F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1E3E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Положить картон обратной стороной вверх, подложить схему, лицевой стороной вверх, в вырезанное место на картонке и закрепить скрепками</w:t>
      </w:r>
    </w:p>
    <w:p w:rsidR="00ED7F28" w:rsidRPr="001E3EB2" w:rsidRDefault="00ED7F28" w:rsidP="00ED7F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1E3E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Последующие полоски приклеивать согласно схеме - образца строго придерживаясь указанной на ней последовательности.</w:t>
      </w:r>
    </w:p>
    <w:p w:rsidR="00ED7F28" w:rsidRPr="001E3EB2" w:rsidRDefault="00ED7F28" w:rsidP="00ED7F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1E3E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того, как будут наклеены все полоски, окошечко, оставшееся посередине, заклеить.</w:t>
      </w:r>
    </w:p>
    <w:p w:rsidR="00ED7F28" w:rsidRPr="001E3EB2" w:rsidRDefault="00ED7F28" w:rsidP="00ED7F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1E3E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Убрать схему. Перевернуть работу лицевой стороной вверх.</w:t>
      </w:r>
    </w:p>
    <w:p w:rsidR="00ED7F28" w:rsidRPr="001E3EB2" w:rsidRDefault="00ED7F28" w:rsidP="00ED7F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1E3E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необходимости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оработать композицию декоративными цветами.</w:t>
      </w:r>
    </w:p>
    <w:p w:rsidR="00F71444" w:rsidRDefault="00ED7F28" w:rsidP="00F71444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B57DDB5" wp14:editId="14E1248D">
            <wp:extent cx="2105025" cy="1438275"/>
            <wp:effectExtent l="0" t="0" r="9525" b="9525"/>
            <wp:docPr id="1" name="Рисунок 1" descr="http://www.kidmade.com.ua/content/file/-/3_(5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kidmade.com.ua/content/file/-/3_(53)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noProof/>
          <w:lang w:eastAsia="ru-RU"/>
        </w:rPr>
        <w:drawing>
          <wp:inline distT="0" distB="0" distL="0" distR="0" wp14:anchorId="27B5FDEA" wp14:editId="0BDAC876">
            <wp:extent cx="1905000" cy="1447800"/>
            <wp:effectExtent l="0" t="0" r="0" b="0"/>
            <wp:docPr id="2" name="Рисунок 2" descr="http://www.kidmade.com.ua/content/file/-/5_(4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kidmade.com.ua/content/file/-/5_(42)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44BB71F" wp14:editId="07BCF0F7">
            <wp:extent cx="1914525" cy="1657350"/>
            <wp:effectExtent l="0" t="0" r="9525" b="0"/>
            <wp:docPr id="3" name="Рисунок 3" descr="http://www.kidmade.com.ua/content/images/article/galery/1022_14_(1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kidmade.com.ua/content/images/article/galery/1022_14_(17)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F28" w:rsidRDefault="00ED7F28" w:rsidP="00F71444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:rsidR="00ED7F28" w:rsidRPr="00ED7F28" w:rsidRDefault="00ED7F28" w:rsidP="00ED7F28">
      <w:pPr>
        <w:ind w:left="-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hyperlink r:id="rId13" w:history="1">
        <w:r w:rsidRPr="00ED7F28">
          <w:rPr>
            <w:rStyle w:val="a5"/>
            <w:rFonts w:ascii="Times New Roman" w:hAnsi="Times New Roman" w:cs="Times New Roman"/>
            <w:noProof/>
            <w:sz w:val="28"/>
            <w:szCs w:val="28"/>
            <w:lang w:eastAsia="ru-RU"/>
          </w:rPr>
          <w:t>http://www.kidmade.com.ua/article/vaza-v-tehnike-ajris-folding.html</w:t>
        </w:r>
      </w:hyperlink>
    </w:p>
    <w:p w:rsidR="00F71444" w:rsidRDefault="00F71444" w:rsidP="00F71444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:rsidR="00F71444" w:rsidRPr="00897536" w:rsidRDefault="00F71444" w:rsidP="00F7144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Вопросы по заданию и </w:t>
      </w:r>
      <w:r w:rsidRPr="008975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фотоотчет </w:t>
      </w:r>
      <w:r w:rsidRPr="00897536">
        <w:rPr>
          <w:rFonts w:ascii="Times New Roman" w:eastAsia="Calibri" w:hAnsi="Times New Roman" w:cs="Times New Roman"/>
          <w:sz w:val="28"/>
          <w:szCs w:val="28"/>
        </w:rPr>
        <w:t xml:space="preserve"> присылайте</w:t>
      </w:r>
    </w:p>
    <w:p w:rsidR="00F71444" w:rsidRDefault="00F71444" w:rsidP="00F71444">
      <w:pPr>
        <w:spacing w:after="0"/>
        <w:rPr>
          <w:color w:val="0000FF" w:themeColor="hyperlink"/>
          <w:sz w:val="32"/>
          <w:szCs w:val="32"/>
          <w:u w:val="single"/>
        </w:rPr>
      </w:pPr>
      <w:r w:rsidRPr="00897536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Pr="00897536">
        <w:rPr>
          <w:rFonts w:ascii="Times New Roman" w:eastAsia="Calibri" w:hAnsi="Times New Roman" w:cs="Times New Roman"/>
          <w:sz w:val="28"/>
          <w:szCs w:val="28"/>
          <w:lang w:val="en-US"/>
        </w:rPr>
        <w:t>WhatsApp</w:t>
      </w:r>
      <w:r>
        <w:rPr>
          <w:rFonts w:ascii="Times New Roman" w:eastAsia="Calibri" w:hAnsi="Times New Roman" w:cs="Times New Roman"/>
          <w:sz w:val="28"/>
          <w:szCs w:val="28"/>
        </w:rPr>
        <w:t xml:space="preserve">  8928 137 35 53или </w:t>
      </w:r>
      <w:r w:rsidRPr="00792A06">
        <w:rPr>
          <w:rFonts w:ascii="Times New Roman" w:hAnsi="Times New Roman" w:cs="Times New Roman"/>
          <w:sz w:val="28"/>
          <w:szCs w:val="28"/>
        </w:rPr>
        <w:t>на эл.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2A06">
        <w:rPr>
          <w:rFonts w:ascii="Times New Roman" w:hAnsi="Times New Roman" w:cs="Times New Roman"/>
          <w:sz w:val="28"/>
          <w:szCs w:val="28"/>
        </w:rPr>
        <w:t xml:space="preserve">адрес ДДТ  </w:t>
      </w:r>
      <w:hyperlink r:id="rId14" w:history="1">
        <w:r w:rsidRPr="00792A06">
          <w:rPr>
            <w:color w:val="0000FF" w:themeColor="hyperlink"/>
            <w:sz w:val="32"/>
            <w:szCs w:val="32"/>
            <w:u w:val="single"/>
            <w:lang w:val="en-US"/>
          </w:rPr>
          <w:t>ddtsemikar</w:t>
        </w:r>
        <w:r w:rsidRPr="00792A06">
          <w:rPr>
            <w:color w:val="0000FF" w:themeColor="hyperlink"/>
            <w:sz w:val="32"/>
            <w:szCs w:val="32"/>
            <w:u w:val="single"/>
          </w:rPr>
          <w:t>@</w:t>
        </w:r>
        <w:r w:rsidRPr="00792A06">
          <w:rPr>
            <w:color w:val="0000FF" w:themeColor="hyperlink"/>
            <w:sz w:val="32"/>
            <w:szCs w:val="32"/>
            <w:u w:val="single"/>
            <w:lang w:val="en-US"/>
          </w:rPr>
          <w:t>rambler</w:t>
        </w:r>
        <w:r w:rsidRPr="00792A06">
          <w:rPr>
            <w:color w:val="0000FF" w:themeColor="hyperlink"/>
            <w:sz w:val="32"/>
            <w:szCs w:val="32"/>
            <w:u w:val="single"/>
          </w:rPr>
          <w:t>.</w:t>
        </w:r>
        <w:proofErr w:type="spellStart"/>
        <w:r w:rsidRPr="00792A06">
          <w:rPr>
            <w:color w:val="0000FF" w:themeColor="hyperlink"/>
            <w:sz w:val="32"/>
            <w:szCs w:val="32"/>
            <w:u w:val="single"/>
            <w:lang w:val="en-US"/>
          </w:rPr>
          <w:t>ru</w:t>
        </w:r>
        <w:proofErr w:type="spellEnd"/>
      </w:hyperlink>
    </w:p>
    <w:p w:rsidR="00F71444" w:rsidRPr="00F71444" w:rsidRDefault="00F71444" w:rsidP="00F71444">
      <w:pPr>
        <w:spacing w:after="0"/>
        <w:rPr>
          <w:color w:val="0000FF" w:themeColor="hyperlink"/>
          <w:sz w:val="32"/>
          <w:szCs w:val="32"/>
          <w:u w:val="single"/>
        </w:rPr>
      </w:pPr>
    </w:p>
    <w:p w:rsidR="007A41EC" w:rsidRDefault="007A41EC" w:rsidP="007A41EC">
      <w:pPr>
        <w:ind w:left="-567"/>
        <w:rPr>
          <w:rFonts w:ascii="Times New Roman" w:hAnsi="Times New Roman" w:cs="Times New Roman"/>
          <w:sz w:val="28"/>
          <w:szCs w:val="28"/>
        </w:rPr>
      </w:pPr>
      <w:r w:rsidRPr="00817F8B"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         20.10.2021 г. группа №1</w:t>
      </w:r>
    </w:p>
    <w:p w:rsidR="007A41EC" w:rsidRDefault="007A41EC" w:rsidP="007A41EC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занятия:</w:t>
      </w:r>
      <w:r w:rsidRPr="00F71444">
        <w:rPr>
          <w:rFonts w:ascii="Times New Roman" w:hAnsi="Times New Roman"/>
          <w:sz w:val="28"/>
          <w:szCs w:val="28"/>
        </w:rPr>
        <w:t xml:space="preserve"> </w:t>
      </w:r>
      <w:r w:rsidRPr="00017351">
        <w:rPr>
          <w:rFonts w:ascii="Times New Roman" w:hAnsi="Times New Roman"/>
          <w:sz w:val="28"/>
          <w:szCs w:val="28"/>
        </w:rPr>
        <w:t>Азбука ниточного дизайна.</w:t>
      </w:r>
      <w:r w:rsidRPr="00F71444">
        <w:rPr>
          <w:rFonts w:ascii="Times New Roman" w:hAnsi="Times New Roman"/>
          <w:sz w:val="28"/>
          <w:szCs w:val="28"/>
        </w:rPr>
        <w:t xml:space="preserve"> </w:t>
      </w:r>
      <w:r w:rsidRPr="00017351">
        <w:rPr>
          <w:rFonts w:ascii="Times New Roman" w:hAnsi="Times New Roman"/>
          <w:sz w:val="28"/>
          <w:szCs w:val="28"/>
        </w:rPr>
        <w:t>Эскиз на тему «Цветы».</w:t>
      </w:r>
    </w:p>
    <w:p w:rsidR="007A41EC" w:rsidRDefault="007A41EC" w:rsidP="007A41EC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Задание: </w:t>
      </w:r>
      <w:r>
        <w:rPr>
          <w:rFonts w:ascii="Times New Roman" w:hAnsi="Times New Roman" w:cs="Times New Roman"/>
          <w:sz w:val="28"/>
          <w:szCs w:val="28"/>
        </w:rPr>
        <w:t>Нарисовать эскиз цветка с элементами углов, окружности.</w:t>
      </w:r>
    </w:p>
    <w:p w:rsidR="007A41EC" w:rsidRDefault="007A41EC" w:rsidP="007A41EC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и инструменты: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картон,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нитки,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ножницы,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шило,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линейка.</w:t>
      </w:r>
    </w:p>
    <w:p w:rsidR="00ED04AB" w:rsidRDefault="00ED04AB" w:rsidP="007A41EC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работы:</w:t>
      </w:r>
    </w:p>
    <w:p w:rsidR="00ED04AB" w:rsidRDefault="00ED04AB" w:rsidP="007A41EC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:rsidR="00F71444" w:rsidRDefault="00ED04AB" w:rsidP="00F71444">
      <w:pPr>
        <w:ind w:left="-567"/>
      </w:pPr>
      <w:r>
        <w:rPr>
          <w:noProof/>
          <w:lang w:eastAsia="ru-RU"/>
        </w:rPr>
        <w:drawing>
          <wp:inline distT="0" distB="0" distL="0" distR="0" wp14:anchorId="07D3A304" wp14:editId="61B96151">
            <wp:extent cx="2000250" cy="2857500"/>
            <wp:effectExtent l="0" t="0" r="0" b="0"/>
            <wp:docPr id="6" name="Рисунок 6" descr="https://rukodelnichaem.ru/wp-content/uploads/izonit_16-210x3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rukodelnichaem.ru/wp-content/uploads/izonit_16-210x300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04AB">
        <w:rPr>
          <w:rFonts w:ascii="Arial" w:hAnsi="Arial" w:cs="Arial"/>
          <w:color w:val="555555"/>
          <w:sz w:val="26"/>
          <w:szCs w:val="26"/>
          <w:shd w:val="clear" w:color="auto" w:fill="FFFFFF"/>
        </w:rPr>
        <w:t xml:space="preserve"> </w:t>
      </w:r>
      <w:r w:rsidRPr="00ED04AB">
        <w:rPr>
          <w:rFonts w:ascii="Arial" w:hAnsi="Arial" w:cs="Arial"/>
          <w:color w:val="555555"/>
          <w:sz w:val="26"/>
          <w:szCs w:val="26"/>
          <w:shd w:val="clear" w:color="auto" w:fill="FFFFFF"/>
        </w:rPr>
        <w:t>Источник: </w:t>
      </w:r>
      <w:hyperlink r:id="rId16" w:history="1">
        <w:r w:rsidRPr="00ED04AB">
          <w:rPr>
            <w:rFonts w:ascii="Arial" w:hAnsi="Arial" w:cs="Arial"/>
            <w:color w:val="494989"/>
            <w:sz w:val="26"/>
            <w:szCs w:val="26"/>
            <w:shd w:val="clear" w:color="auto" w:fill="FFFFFF"/>
          </w:rPr>
          <w:t>https://rukodelnichaem.ru/vish/izonit_nachinayuschih_shemy_ciframi_cvety.php</w:t>
        </w:r>
      </w:hyperlink>
    </w:p>
    <w:p w:rsidR="00ED04AB" w:rsidRDefault="00ED04AB" w:rsidP="00F71444">
      <w:pPr>
        <w:ind w:left="-567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7" w:history="1">
        <w:r w:rsidRPr="004E099F">
          <w:rPr>
            <w:rStyle w:val="a5"/>
            <w:rFonts w:ascii="Times New Roman" w:hAnsi="Times New Roman" w:cs="Times New Roman"/>
            <w:sz w:val="28"/>
            <w:szCs w:val="28"/>
          </w:rPr>
          <w:t>https://rukodelnichaem.ru/vish/izonit_nachinayuschih_shemy_ciframi_cvety.php</w:t>
        </w:r>
      </w:hyperlink>
    </w:p>
    <w:p w:rsidR="00ED04AB" w:rsidRDefault="00ED04AB" w:rsidP="00F71444">
      <w:pPr>
        <w:ind w:left="-56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71444" w:rsidRDefault="00F71444" w:rsidP="00F71444">
      <w:pPr>
        <w:ind w:left="-567"/>
        <w:rPr>
          <w:rFonts w:ascii="Times New Roman" w:hAnsi="Times New Roman" w:cs="Times New Roman"/>
          <w:sz w:val="28"/>
          <w:szCs w:val="28"/>
        </w:rPr>
      </w:pPr>
      <w:r w:rsidRPr="00817F8B"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817F8B">
        <w:rPr>
          <w:rFonts w:ascii="Times New Roman" w:hAnsi="Times New Roman" w:cs="Times New Roman"/>
          <w:sz w:val="28"/>
          <w:szCs w:val="28"/>
        </w:rPr>
        <w:t>.10.2021г.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7F8B">
        <w:rPr>
          <w:rFonts w:ascii="Times New Roman" w:hAnsi="Times New Roman" w:cs="Times New Roman"/>
          <w:sz w:val="28"/>
          <w:szCs w:val="28"/>
        </w:rPr>
        <w:t>группа №1</w:t>
      </w:r>
    </w:p>
    <w:p w:rsidR="00F71444" w:rsidRDefault="00F71444" w:rsidP="00F71444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занятия:  </w:t>
      </w:r>
      <w:r w:rsidRPr="00017351">
        <w:rPr>
          <w:rFonts w:ascii="Times New Roman" w:hAnsi="Times New Roman"/>
          <w:sz w:val="28"/>
          <w:szCs w:val="28"/>
        </w:rPr>
        <w:t>Т.Б. с острыми инструментами. Перфорация рисунка.</w:t>
      </w:r>
    </w:p>
    <w:p w:rsidR="00F71444" w:rsidRDefault="00F71444" w:rsidP="00F71444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Задание: </w:t>
      </w:r>
      <w:r w:rsidR="006822D0">
        <w:rPr>
          <w:rFonts w:ascii="Times New Roman" w:hAnsi="Times New Roman" w:cs="Times New Roman"/>
          <w:sz w:val="28"/>
          <w:szCs w:val="28"/>
        </w:rPr>
        <w:t>Выполнить разметку на картоне, проколоть отверстия для вышивки.</w:t>
      </w:r>
    </w:p>
    <w:p w:rsidR="00F71444" w:rsidRDefault="00F71444" w:rsidP="00F71444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</w:t>
      </w:r>
      <w:r w:rsidR="006822D0">
        <w:rPr>
          <w:rFonts w:ascii="Times New Roman" w:hAnsi="Times New Roman" w:cs="Times New Roman"/>
          <w:sz w:val="28"/>
          <w:szCs w:val="28"/>
        </w:rPr>
        <w:t xml:space="preserve">ы инструменты 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="006822D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6822D0">
        <w:rPr>
          <w:rFonts w:ascii="Times New Roman" w:hAnsi="Times New Roman" w:cs="Times New Roman"/>
          <w:sz w:val="28"/>
          <w:szCs w:val="28"/>
        </w:rPr>
        <w:t>артон, схема –эскиз, уплотнитель, игла, нитки, ножницы, скотч.</w:t>
      </w:r>
    </w:p>
    <w:p w:rsidR="007256D9" w:rsidRDefault="00F71444" w:rsidP="006822D0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работы:</w:t>
      </w:r>
    </w:p>
    <w:p w:rsidR="00F71444" w:rsidRPr="007256D9" w:rsidRDefault="007256D9" w:rsidP="007256D9">
      <w:pPr>
        <w:spacing w:after="0"/>
        <w:ind w:left="-567"/>
        <w:jc w:val="both"/>
        <w:rPr>
          <w:rStyle w:val="a7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56D9">
        <w:rPr>
          <w:rStyle w:val="a7"/>
          <w:rFonts w:ascii="Times New Roman" w:hAnsi="Times New Roman" w:cs="Times New Roman"/>
          <w:sz w:val="28"/>
          <w:szCs w:val="28"/>
          <w:shd w:val="clear" w:color="auto" w:fill="FFFFFF"/>
        </w:rPr>
        <w:t>Лучше использовать цветной картон, предназначенный для детского творчества.</w:t>
      </w:r>
    </w:p>
    <w:p w:rsidR="007256D9" w:rsidRPr="007256D9" w:rsidRDefault="007256D9" w:rsidP="007256D9">
      <w:pPr>
        <w:shd w:val="clear" w:color="auto" w:fill="FFFFFF"/>
        <w:spacing w:after="168" w:line="38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6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Он довольно плотный, не деформируется в руках. В нём можно проколоть отверстия на расстоянии 1</w:t>
      </w:r>
      <w:r w:rsidR="006822D0">
        <w:rPr>
          <w:rFonts w:ascii="Times New Roman" w:eastAsia="Times New Roman" w:hAnsi="Times New Roman" w:cs="Times New Roman"/>
          <w:sz w:val="28"/>
          <w:szCs w:val="28"/>
          <w:lang w:eastAsia="ru-RU"/>
        </w:rPr>
        <w:t>-3</w:t>
      </w:r>
      <w:bookmarkStart w:id="0" w:name="_GoBack"/>
      <w:bookmarkEnd w:id="0"/>
      <w:r w:rsidRPr="00725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мм друг от друга, такой приём используют для создания ажурной и декоративной вышивки.</w:t>
      </w:r>
    </w:p>
    <w:p w:rsidR="007256D9" w:rsidRPr="007256D9" w:rsidRDefault="007256D9" w:rsidP="007256D9">
      <w:pPr>
        <w:shd w:val="clear" w:color="auto" w:fill="FFFFFF"/>
        <w:spacing w:after="168" w:line="38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6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Картон можно выбрать цветной или белый. Обычно листы продаются в наборе. Они могут быть глянцевыми или матовыми. Текстура и цвет основы для вышивки зависит от задуманного узора. Можно сделать многослойную основу, приклеив поверх картона распечатанную на принтере картинку или кусочек красивых обоев.</w:t>
      </w:r>
    </w:p>
    <w:p w:rsidR="007256D9" w:rsidRDefault="007256D9" w:rsidP="007256D9">
      <w:pPr>
        <w:shd w:val="clear" w:color="auto" w:fill="FFFFFF"/>
        <w:spacing w:after="168" w:line="38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6D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Вышивка на бархатной основе сморится дорого и оригинально. Листы картона и бархатной бумаги, для прочности, соединяют между собой при помощи клея-карандаша или ПВА. Заготовку нужно высушить под прессом, чтобы она осталась ровной.</w:t>
      </w:r>
    </w:p>
    <w:p w:rsidR="007256D9" w:rsidRPr="007256D9" w:rsidRDefault="007256D9" w:rsidP="007256D9">
      <w:pPr>
        <w:shd w:val="clear" w:color="auto" w:fill="FFFFFF"/>
        <w:spacing w:after="168" w:line="384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56D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Прежде, чем взяться за выполне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ние первой работы  ознакомитесь</w:t>
      </w:r>
      <w:r w:rsidRPr="007256D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с рекомендациями для начинающих мастеров:</w:t>
      </w:r>
    </w:p>
    <w:p w:rsidR="007256D9" w:rsidRPr="007256D9" w:rsidRDefault="007256D9" w:rsidP="007256D9">
      <w:pPr>
        <w:numPr>
          <w:ilvl w:val="0"/>
          <w:numId w:val="3"/>
        </w:numPr>
        <w:shd w:val="clear" w:color="auto" w:fill="FFFFFF"/>
        <w:spacing w:before="24" w:after="24" w:line="384" w:lineRule="atLeast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56D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обратной стороны основы можно приклеить распечатанную на принтере схему с отметками для проколов. Так будет удобнее выполнять стежки одинакового размера.</w:t>
      </w:r>
    </w:p>
    <w:p w:rsidR="007256D9" w:rsidRPr="007256D9" w:rsidRDefault="007256D9" w:rsidP="007256D9">
      <w:pPr>
        <w:numPr>
          <w:ilvl w:val="0"/>
          <w:numId w:val="3"/>
        </w:numPr>
        <w:shd w:val="clear" w:color="auto" w:fill="FFFFFF"/>
        <w:spacing w:before="24" w:after="24" w:line="384" w:lineRule="atLeast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56D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Прокалывать основу нужно медленно, чтобы с обратной стороны картон не рвался.</w:t>
      </w:r>
    </w:p>
    <w:p w:rsidR="007256D9" w:rsidRPr="007256D9" w:rsidRDefault="007256D9" w:rsidP="007256D9">
      <w:pPr>
        <w:numPr>
          <w:ilvl w:val="0"/>
          <w:numId w:val="3"/>
        </w:numPr>
        <w:shd w:val="clear" w:color="auto" w:fill="FFFFFF"/>
        <w:spacing w:before="24" w:after="24" w:line="384" w:lineRule="atLeast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56D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Бугорки, которые могут образоваться на лицевой стороне картона после прокалывания, следует аккуратно срезать острым канцелярским ножом.</w:t>
      </w:r>
    </w:p>
    <w:p w:rsidR="007256D9" w:rsidRPr="007256D9" w:rsidRDefault="007256D9" w:rsidP="007256D9">
      <w:pPr>
        <w:numPr>
          <w:ilvl w:val="0"/>
          <w:numId w:val="4"/>
        </w:numPr>
        <w:shd w:val="clear" w:color="auto" w:fill="FFFFFF"/>
        <w:spacing w:before="24" w:after="24" w:line="384" w:lineRule="atLeast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56D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Остатки нитей нужно подклеивать с обратной стороны основы при помощи маленьких кусочков скотча. Если этого не делать, то кусочек нити вылезет на лицевую сторону вышивки и испортит её внешний вид.</w:t>
      </w:r>
    </w:p>
    <w:p w:rsidR="007256D9" w:rsidRPr="007256D9" w:rsidRDefault="007256D9" w:rsidP="007256D9">
      <w:pPr>
        <w:numPr>
          <w:ilvl w:val="0"/>
          <w:numId w:val="4"/>
        </w:numPr>
        <w:shd w:val="clear" w:color="auto" w:fill="FFFFFF"/>
        <w:spacing w:before="24" w:after="24" w:line="384" w:lineRule="atLeast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56D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Опытные мастера используют в качестве основы не только картон, но и кожу, а также плотную ткань. Проколы на таких материалах делают шилом. Если нагреть шило, то можно проколоть CD-диск и вышить красивый узор на нём.</w:t>
      </w:r>
    </w:p>
    <w:p w:rsidR="007256D9" w:rsidRPr="007256D9" w:rsidRDefault="007256D9" w:rsidP="007256D9">
      <w:pPr>
        <w:numPr>
          <w:ilvl w:val="0"/>
          <w:numId w:val="4"/>
        </w:numPr>
        <w:shd w:val="clear" w:color="auto" w:fill="FFFFFF"/>
        <w:spacing w:before="24" w:after="24" w:line="384" w:lineRule="atLeast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56D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Чтобы вышивка выглядела аккуратно, длина всех стежков должна быть идентична.</w:t>
      </w:r>
    </w:p>
    <w:p w:rsidR="007256D9" w:rsidRDefault="007256D9" w:rsidP="007256D9">
      <w:pPr>
        <w:shd w:val="clear" w:color="auto" w:fill="FFFFFF"/>
        <w:spacing w:after="168" w:line="384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56D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1 попытки редко получается идеальная вышивка, поэтому не стоит расстраиваться, если что-то пошло не так. Нити можно аккуратно разрезать, вытащить и повторить все действия сначала. Лишние отверстия можно замаскировать, закрасив их края маркером, подходящим по цвету к основе.</w:t>
      </w:r>
    </w:p>
    <w:p w:rsidR="007256D9" w:rsidRDefault="007256D9" w:rsidP="007256D9">
      <w:pPr>
        <w:shd w:val="clear" w:color="auto" w:fill="FFFFFF"/>
        <w:spacing w:after="168" w:line="384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hyperlink r:id="rId18" w:history="1">
        <w:r w:rsidRPr="004E099F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https://handsmake.ru/vyshivka-na-kartone-nitkami.html</w:t>
        </w:r>
      </w:hyperlink>
    </w:p>
    <w:p w:rsidR="007256D9" w:rsidRDefault="007256D9" w:rsidP="007256D9">
      <w:pPr>
        <w:shd w:val="clear" w:color="auto" w:fill="FBFBFB"/>
        <w:spacing w:after="0" w:line="255" w:lineRule="atLeast"/>
        <w:textAlignment w:val="top"/>
        <w:rPr>
          <w:rFonts w:ascii="Arial" w:eastAsia="Times New Roman" w:hAnsi="Arial" w:cs="Arial"/>
          <w:color w:val="006000"/>
          <w:sz w:val="21"/>
          <w:szCs w:val="21"/>
          <w:lang w:eastAsia="ru-RU"/>
        </w:rPr>
      </w:pPr>
      <w:hyperlink r:id="rId19" w:tgtFrame="_blank" w:history="1">
        <w:proofErr w:type="gramStart"/>
        <w:r w:rsidRPr="007256D9">
          <w:rPr>
            <w:rFonts w:ascii="Arial" w:eastAsia="Times New Roman" w:hAnsi="Arial" w:cs="Arial"/>
            <w:b/>
            <w:bCs/>
            <w:color w:val="006000"/>
            <w:sz w:val="21"/>
            <w:szCs w:val="21"/>
            <w:lang w:val="en-US" w:eastAsia="ru-RU"/>
          </w:rPr>
          <w:t>vishivka-krestikom.ru</w:t>
        </w:r>
        <w:proofErr w:type="gramEnd"/>
        <w:r w:rsidRPr="007256D9">
          <w:rPr>
            <w:rFonts w:ascii="Verdana" w:eastAsia="Times New Roman" w:hAnsi="Verdana" w:cs="Arial"/>
            <w:color w:val="006000"/>
            <w:sz w:val="21"/>
            <w:szCs w:val="21"/>
            <w:lang w:val="en-US" w:eastAsia="ru-RU"/>
          </w:rPr>
          <w:t>›</w:t>
        </w:r>
        <w:r w:rsidRPr="007256D9">
          <w:rPr>
            <w:rFonts w:ascii="Arial" w:eastAsia="Times New Roman" w:hAnsi="Arial" w:cs="Arial"/>
            <w:color w:val="006000"/>
            <w:sz w:val="21"/>
            <w:szCs w:val="21"/>
            <w:lang w:val="en-US" w:eastAsia="ru-RU"/>
          </w:rPr>
          <w:t>…i-instrumenty…izonityu.html</w:t>
        </w:r>
      </w:hyperlink>
    </w:p>
    <w:p w:rsidR="00F71444" w:rsidRPr="007256D9" w:rsidRDefault="00F71444" w:rsidP="00F71444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:rsidR="00F71444" w:rsidRPr="00897536" w:rsidRDefault="00F71444" w:rsidP="00F7144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Вопросы по заданию и </w:t>
      </w:r>
      <w:r w:rsidRPr="008975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фотоотчет </w:t>
      </w:r>
      <w:r w:rsidRPr="00897536">
        <w:rPr>
          <w:rFonts w:ascii="Times New Roman" w:eastAsia="Calibri" w:hAnsi="Times New Roman" w:cs="Times New Roman"/>
          <w:sz w:val="28"/>
          <w:szCs w:val="28"/>
        </w:rPr>
        <w:t xml:space="preserve"> присылайте</w:t>
      </w:r>
    </w:p>
    <w:p w:rsidR="00F71444" w:rsidRDefault="00F71444" w:rsidP="00F71444">
      <w:pPr>
        <w:spacing w:after="0"/>
        <w:rPr>
          <w:color w:val="0000FF" w:themeColor="hyperlink"/>
          <w:sz w:val="32"/>
          <w:szCs w:val="32"/>
          <w:u w:val="single"/>
        </w:rPr>
      </w:pPr>
      <w:r w:rsidRPr="00897536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Pr="00897536">
        <w:rPr>
          <w:rFonts w:ascii="Times New Roman" w:eastAsia="Calibri" w:hAnsi="Times New Roman" w:cs="Times New Roman"/>
          <w:sz w:val="28"/>
          <w:szCs w:val="28"/>
          <w:lang w:val="en-US"/>
        </w:rPr>
        <w:t>WhatsApp</w:t>
      </w:r>
      <w:r>
        <w:rPr>
          <w:rFonts w:ascii="Times New Roman" w:eastAsia="Calibri" w:hAnsi="Times New Roman" w:cs="Times New Roman"/>
          <w:sz w:val="28"/>
          <w:szCs w:val="28"/>
        </w:rPr>
        <w:t xml:space="preserve">  8928 137 35 53или </w:t>
      </w:r>
      <w:r w:rsidRPr="00792A06">
        <w:rPr>
          <w:rFonts w:ascii="Times New Roman" w:hAnsi="Times New Roman" w:cs="Times New Roman"/>
          <w:sz w:val="28"/>
          <w:szCs w:val="28"/>
        </w:rPr>
        <w:t>на эл.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2A06">
        <w:rPr>
          <w:rFonts w:ascii="Times New Roman" w:hAnsi="Times New Roman" w:cs="Times New Roman"/>
          <w:sz w:val="28"/>
          <w:szCs w:val="28"/>
        </w:rPr>
        <w:t xml:space="preserve">адрес ДДТ  </w:t>
      </w:r>
      <w:hyperlink r:id="rId20" w:history="1">
        <w:r w:rsidRPr="00792A06">
          <w:rPr>
            <w:color w:val="0000FF" w:themeColor="hyperlink"/>
            <w:sz w:val="32"/>
            <w:szCs w:val="32"/>
            <w:u w:val="single"/>
            <w:lang w:val="en-US"/>
          </w:rPr>
          <w:t>ddtsemikar</w:t>
        </w:r>
        <w:r w:rsidRPr="00792A06">
          <w:rPr>
            <w:color w:val="0000FF" w:themeColor="hyperlink"/>
            <w:sz w:val="32"/>
            <w:szCs w:val="32"/>
            <w:u w:val="single"/>
          </w:rPr>
          <w:t>@</w:t>
        </w:r>
        <w:r w:rsidRPr="00792A06">
          <w:rPr>
            <w:color w:val="0000FF" w:themeColor="hyperlink"/>
            <w:sz w:val="32"/>
            <w:szCs w:val="32"/>
            <w:u w:val="single"/>
            <w:lang w:val="en-US"/>
          </w:rPr>
          <w:t>rambler</w:t>
        </w:r>
        <w:r w:rsidRPr="00792A06">
          <w:rPr>
            <w:color w:val="0000FF" w:themeColor="hyperlink"/>
            <w:sz w:val="32"/>
            <w:szCs w:val="32"/>
            <w:u w:val="single"/>
          </w:rPr>
          <w:t>.</w:t>
        </w:r>
        <w:proofErr w:type="spellStart"/>
        <w:r w:rsidRPr="00792A06">
          <w:rPr>
            <w:color w:val="0000FF" w:themeColor="hyperlink"/>
            <w:sz w:val="32"/>
            <w:szCs w:val="32"/>
            <w:u w:val="single"/>
            <w:lang w:val="en-US"/>
          </w:rPr>
          <w:t>ru</w:t>
        </w:r>
        <w:proofErr w:type="spellEnd"/>
      </w:hyperlink>
    </w:p>
    <w:p w:rsidR="00F71444" w:rsidRDefault="00F71444" w:rsidP="00F71444">
      <w:pPr>
        <w:ind w:left="-56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196D" w:rsidRDefault="00FA196D"/>
    <w:sectPr w:rsidR="00FA1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A1A00"/>
    <w:multiLevelType w:val="multilevel"/>
    <w:tmpl w:val="66DEB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B76453"/>
    <w:multiLevelType w:val="multilevel"/>
    <w:tmpl w:val="19005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C65712"/>
    <w:multiLevelType w:val="multilevel"/>
    <w:tmpl w:val="F9946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996CB7"/>
    <w:multiLevelType w:val="multilevel"/>
    <w:tmpl w:val="0D5E4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444"/>
    <w:rsid w:val="000C3A4F"/>
    <w:rsid w:val="003F0D24"/>
    <w:rsid w:val="006822D0"/>
    <w:rsid w:val="007256D9"/>
    <w:rsid w:val="007A41EC"/>
    <w:rsid w:val="00ED04AB"/>
    <w:rsid w:val="00ED7F28"/>
    <w:rsid w:val="00F4187B"/>
    <w:rsid w:val="00F71444"/>
    <w:rsid w:val="00FA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7F2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D7F28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7A41EC"/>
    <w:rPr>
      <w:rFonts w:ascii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7256D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7F2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D7F28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7A41EC"/>
    <w:rPr>
      <w:rFonts w:ascii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7256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57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2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andsmake.ru/shemy-dlya-izoniti-s-tsiframi.html" TargetMode="External"/><Relationship Id="rId13" Type="http://schemas.openxmlformats.org/officeDocument/2006/relationships/hyperlink" Target="http://www.kidmade.com.ua/article/vaza-v-tehnike-ajris-folding.html" TargetMode="External"/><Relationship Id="rId18" Type="http://schemas.openxmlformats.org/officeDocument/2006/relationships/hyperlink" Target="https://handsmake.ru/vyshivka-na-kartone-nitkami.html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5.jpeg"/><Relationship Id="rId17" Type="http://schemas.openxmlformats.org/officeDocument/2006/relationships/hyperlink" Target="https://rukodelnichaem.ru/vish/izonit_nachinayuschih_shemy_ciframi_cvety.php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kodelnichaem.ru/vish/izonit_nachinayuschih_shemy_ciframi_cvety.php" TargetMode="External"/><Relationship Id="rId20" Type="http://schemas.openxmlformats.org/officeDocument/2006/relationships/hyperlink" Target="mailto:ddtsemikar@rambler.ru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jpeg"/><Relationship Id="rId19" Type="http://schemas.openxmlformats.org/officeDocument/2006/relationships/hyperlink" Target="http://yandex.ru/clck/jsredir?from=yandex.ru%3Byandsearch%3Bweb%3B%3B&amp;text=&amp;etext=2202.z8jvPIsfyy_CF_fLVMipsY4WIJQYLdJ3NF3zJk19TrUAlUvCICaE6OOFMck7DLMLu1RsxwBDGFc27n55rNsyaCwTULmIJuxqnmrtjN2d7jyzvQTLODD3JkxPx-jSJIaW1-VClk0Nr3KKI1Hscj82FWNlaWN3ZWJydmNnYm12dWk.a12ee3530f2460d728055798bf47a286a190b22f&amp;uuid=&amp;state=jLT9ScZ_wbo,&amp;&amp;cst=AiuY0DBWFJ5fN_r-AEszk2sBcqvcYnBrYgprmMPYNMEQouMk2nv6ajsw2YyfSxaRnlspKkaZ3GjK1YmF6P6X6eP9YtsXYNXX4DWzmg6Btfa19z1HWTGUjcBTyanRWOqJcOecfDVY47rD5Q7pxF4MxoS4FMSxKFP03xBcCxIKCPRoyCCjLWi63Sq6s5wbi-oZCpKSIiYOSi-4y4mn4kQOpOj7CnDurJOvcbK7GN_6dSoNbjN6eQOWr-jN8eC9IkzHqwAPEA6jlnRTiGWZjF8GBJaAqeNISjqgBbmRtkiZ4w1j2dsY7KrVW7RM8prK_IUjT47EpQcfnqmGqB3uvmRrYMy80aFM7AuFxHntoyDnDoEYrjrp4GGCK9dAO0CvHl1HcPXkfs1SO5KiKK2RZeAk8dgSsSfuTrZkJjd_xtrDgmQpnu7SS78TVSF2G0Wf5nbs-xLyjBm9bI9jk8DoE3QKMXp6eTXik5KpI36yWKLbdL7JJtGICZtMjCKMr8uAibgLBBAH_Ma2LGiuuIKyayZs0yAp-mJ4XNajBg-3o4P6dP9iQE0-fWwUTI6KmnVmAMU1mZx33wQY34khsuz2wkPjsU8o6PE6gQhp-fY_BRJv20FmGsPxIjfU4gvW2PTAAz-sFHl9EhJ-AAbqBeMRxrc8ipa5UEiVXb26x3avExEPdUomlOGdPnhOEaCi0Rgue0lfULUE8_RWDvy1j0Ew9x3heo60ZxBOHrashc3L-UsYrfC5EL2V1WJXjfvoJVEn3FbvsZQhZg7NAdHRxIdWhSw7xXX1XX0yGjjz1kcb1Wigpg9E2s1t1eQCgJQ-T-HLbKIsLSEF6mlQHUOO9Ub4YqsHu0ShxtehPAKpZJmcvS8BuNJENgrTjJc3asm9poZ5iMolZdN3F7N9Ery4DjuL-9QlV7ETDTrZW6nTgtpppujHnlUUM-iSWF9zfHrfkNQ2VAL7Xbqa4GHRef2DArB7bC6Ks1T7ApkPsnLycVAEtVfG5SPfwSegB0xtDvJ77dRdUYdy7267Q4QUa7UMGEme7yVGyyGy0eb7td0iBuJW5XgmxK_WmZYx6MZch67xfKv4KTDSaz90A50_Vfv7ppLzs6m_yI9MmOpjL2XZenKYYxRDMFYencGuKZCKwiwNWhYD1YORR-Al2XkAf_p779yASk_RAUfk-EpJyaNFk9WkzVoB-cU,&amp;data=UlNrNmk5WktYejR0eWJFYk1LdmtxbEwzM21mU1JlN2FJc0dJRWxpVzVnWmI3RGpKY0pfQXBia0JpaVNhLVRmZ0U5ZVhNSUljazczVENFX25WUEM3T1h2T285ck9nVWp5blpJUDQyVnlUTEtmY2F2NWE3Y3BTNzZKOFZkbi0wVUFFOEtVSjY1QlRvYnc5ZEtGN1VJcE9lZ1VnYldpUTg5VU00N1JSS3JhSEljN0V1dXctNE8tVGZqSTZOdjV6TDBx&amp;sign=1b2b38f956594bda4a202ff7c6680aca&amp;keyno=0&amp;b64e=2&amp;ref=orjY4mGPRjk5boDnW0uvlpAgqs5Jg3qugxMaS29Lcl589E23QJNcJ69GsgQyWKv8gG5Q0eAbgHm7uW7QijXQR4C3Obb2CiyIbM_CVHafCkE1ZSJVWzWqhoF_1RAdeYjKeZWxhj5WIQEU4JMOAKxixIhJUSpbaJBMgxrIBNbM2s6Q4XQ98wZS6P9ZelzhZSSLZ4VnrxiVXDVNiim3XqDsHHaSDDGUbUfm8Lx6xvQYLe--rb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dtsemikar@rambler.ru" TargetMode="External"/><Relationship Id="rId14" Type="http://schemas.openxmlformats.org/officeDocument/2006/relationships/hyperlink" Target="mailto:ddtsemikar@rambler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1225</Words>
  <Characters>6986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Лида</dc:creator>
  <cp:lastModifiedBy>Лида</cp:lastModifiedBy>
  <cp:revision>3</cp:revision>
  <dcterms:created xsi:type="dcterms:W3CDTF">2021-10-12T16:00:00Z</dcterms:created>
  <dcterms:modified xsi:type="dcterms:W3CDTF">2021-10-15T06:04:00Z</dcterms:modified>
</cp:coreProperties>
</file>